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B055D" w14:textId="77777777" w:rsidR="004579E2" w:rsidRPr="00097202" w:rsidRDefault="004579E2" w:rsidP="004579E2"/>
    <w:p w14:paraId="0C79E2D2" w14:textId="72968114" w:rsidR="00190200" w:rsidRPr="00190200" w:rsidRDefault="00190200" w:rsidP="00190200">
      <w:pPr>
        <w:pStyle w:val="NormlWeb"/>
        <w:spacing w:before="0" w:beforeAutospacing="0" w:after="0" w:afterAutospacing="0"/>
        <w:rPr>
          <w:rStyle w:val="Kiemels2"/>
          <w:rFonts w:ascii="Arial" w:eastAsiaTheme="majorEastAsia" w:hAnsi="Arial" w:cs="Arial"/>
        </w:rPr>
      </w:pPr>
      <w:proofErr w:type="spellStart"/>
      <w:r w:rsidRPr="00190200">
        <w:rPr>
          <w:rStyle w:val="Kiemels2"/>
          <w:rFonts w:ascii="Arial" w:eastAsiaTheme="majorEastAsia" w:hAnsi="Arial" w:cs="Arial"/>
        </w:rPr>
        <w:t>Kurtz</w:t>
      </w:r>
      <w:proofErr w:type="spellEnd"/>
      <w:r w:rsidRPr="00190200">
        <w:rPr>
          <w:rStyle w:val="Kiemels2"/>
          <w:rFonts w:ascii="Arial" w:eastAsiaTheme="majorEastAsia" w:hAnsi="Arial" w:cs="Arial"/>
        </w:rPr>
        <w:t xml:space="preserve"> Mária</w:t>
      </w:r>
      <w:r>
        <w:rPr>
          <w:rStyle w:val="Kiemels2"/>
          <w:rFonts w:ascii="Arial" w:eastAsiaTheme="majorEastAsia" w:hAnsi="Arial" w:cs="Arial"/>
        </w:rPr>
        <w:t xml:space="preserve"> méltatása</w:t>
      </w:r>
    </w:p>
    <w:p w14:paraId="603D3F1D" w14:textId="12E2CA90" w:rsidR="00677AAD" w:rsidRDefault="00677AAD" w:rsidP="00190200">
      <w:pPr>
        <w:pStyle w:val="NormlWeb"/>
        <w:spacing w:before="0" w:beforeAutospacing="0" w:after="0" w:afterAutospacing="0"/>
        <w:rPr>
          <w:rStyle w:val="Kiemels2"/>
          <w:rFonts w:ascii="Arial" w:eastAsiaTheme="majorEastAsia" w:hAnsi="Arial" w:cs="Arial"/>
        </w:rPr>
      </w:pPr>
    </w:p>
    <w:p w14:paraId="48F2DAA1" w14:textId="3A70B372" w:rsidR="00190200" w:rsidRDefault="00190200" w:rsidP="00190200">
      <w:pPr>
        <w:jc w:val="both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 xml:space="preserve">A Magyar Vakok és Gyengénlátók Országos Szövetségének elnöksége 2025-ben a látássérült diákok érdekében </w:t>
      </w:r>
      <w:r w:rsidR="00DC5D3E">
        <w:rPr>
          <w:rFonts w:ascii="Arial" w:hAnsi="Arial" w:cs="Arial"/>
          <w:b/>
          <w:bCs/>
          <w:shd w:val="clear" w:color="auto" w:fill="FFFFFF"/>
        </w:rPr>
        <w:t xml:space="preserve">végzett </w:t>
      </w:r>
      <w:r>
        <w:rPr>
          <w:rFonts w:ascii="Arial" w:hAnsi="Arial" w:cs="Arial"/>
          <w:b/>
          <w:bCs/>
          <w:shd w:val="clear" w:color="auto" w:fill="FFFFFF"/>
        </w:rPr>
        <w:t xml:space="preserve">több évtizedes elkötelezett pedagógiai munkája, valamint </w:t>
      </w:r>
      <w:r w:rsidRPr="00190200">
        <w:rPr>
          <w:rFonts w:ascii="Arial" w:hAnsi="Arial" w:cs="Arial"/>
          <w:b/>
          <w:bCs/>
        </w:rPr>
        <w:t>a vak fiatalok oktatását, tehetséggondozását és társadalmi beilleszkedését segítő szakmai elhivatottsága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shd w:val="clear" w:color="auto" w:fill="FFFFFF"/>
        </w:rPr>
        <w:t xml:space="preserve">elismeréseként Louis Braille-emlékérmet adományoz </w:t>
      </w:r>
      <w:proofErr w:type="spellStart"/>
      <w:r w:rsidRPr="00190200">
        <w:rPr>
          <w:rStyle w:val="Kiemels2"/>
          <w:rFonts w:ascii="Arial" w:eastAsiaTheme="majorEastAsia" w:hAnsi="Arial" w:cs="Arial"/>
        </w:rPr>
        <w:t>Kurtz</w:t>
      </w:r>
      <w:proofErr w:type="spellEnd"/>
      <w:r w:rsidRPr="00190200">
        <w:rPr>
          <w:rStyle w:val="Kiemels2"/>
          <w:rFonts w:ascii="Arial" w:eastAsiaTheme="majorEastAsia" w:hAnsi="Arial" w:cs="Arial"/>
        </w:rPr>
        <w:t xml:space="preserve"> Mári</w:t>
      </w:r>
      <w:r w:rsidR="00541F01">
        <w:rPr>
          <w:rStyle w:val="Kiemels2"/>
          <w:rFonts w:ascii="Arial" w:eastAsiaTheme="majorEastAsia" w:hAnsi="Arial" w:cs="Arial"/>
        </w:rPr>
        <w:t>ának</w:t>
      </w:r>
      <w:r>
        <w:rPr>
          <w:rFonts w:ascii="Arial" w:hAnsi="Arial" w:cs="Arial"/>
          <w:b/>
          <w:bCs/>
          <w:shd w:val="clear" w:color="auto" w:fill="FFFFFF"/>
        </w:rPr>
        <w:t xml:space="preserve">. </w:t>
      </w:r>
    </w:p>
    <w:p w14:paraId="2181B82D" w14:textId="77777777" w:rsidR="00190200" w:rsidRPr="00190200" w:rsidRDefault="00190200" w:rsidP="00190200">
      <w:pPr>
        <w:pStyle w:val="NormlWeb"/>
        <w:spacing w:before="0" w:beforeAutospacing="0" w:after="0" w:afterAutospacing="0"/>
        <w:rPr>
          <w:rStyle w:val="Kiemels2"/>
          <w:rFonts w:ascii="Arial" w:eastAsiaTheme="majorEastAsia" w:hAnsi="Arial" w:cs="Arial"/>
        </w:rPr>
      </w:pPr>
    </w:p>
    <w:p w14:paraId="08660852" w14:textId="4CA67759" w:rsidR="00190200" w:rsidRDefault="00190200" w:rsidP="00190200">
      <w:pPr>
        <w:jc w:val="both"/>
        <w:rPr>
          <w:rFonts w:ascii="Arial" w:hAnsi="Arial" w:cs="Arial"/>
        </w:rPr>
      </w:pPr>
      <w:proofErr w:type="spellStart"/>
      <w:r w:rsidRPr="00541F01">
        <w:rPr>
          <w:rStyle w:val="Kiemels2"/>
          <w:rFonts w:ascii="Arial" w:eastAsiaTheme="majorEastAsia" w:hAnsi="Arial" w:cs="Arial"/>
          <w:b w:val="0"/>
          <w:bCs w:val="0"/>
        </w:rPr>
        <w:t>Kurtz</w:t>
      </w:r>
      <w:proofErr w:type="spellEnd"/>
      <w:r w:rsidRPr="00541F01">
        <w:rPr>
          <w:rStyle w:val="Kiemels2"/>
          <w:rFonts w:ascii="Arial" w:eastAsiaTheme="majorEastAsia" w:hAnsi="Arial" w:cs="Arial"/>
          <w:b w:val="0"/>
          <w:bCs w:val="0"/>
        </w:rPr>
        <w:t xml:space="preserve"> Mária</w:t>
      </w:r>
      <w:r>
        <w:rPr>
          <w:rStyle w:val="Kiemels2"/>
          <w:rFonts w:ascii="Arial" w:eastAsiaTheme="majorEastAsia" w:hAnsi="Arial" w:cs="Arial"/>
        </w:rPr>
        <w:t xml:space="preserve"> </w:t>
      </w:r>
      <w:r w:rsidR="00541F01">
        <w:rPr>
          <w:rFonts w:ascii="Arial" w:hAnsi="Arial" w:cs="Arial"/>
        </w:rPr>
        <w:t>p</w:t>
      </w:r>
      <w:r w:rsidR="004579E2" w:rsidRPr="00190200">
        <w:rPr>
          <w:rFonts w:ascii="Arial" w:hAnsi="Arial" w:cs="Arial"/>
        </w:rPr>
        <w:t>ályáját 1974-ben nevelőtanárként kezdte a Vakok Iskolájában.</w:t>
      </w:r>
    </w:p>
    <w:p w14:paraId="5FC6820B" w14:textId="60CC2E41" w:rsidR="004579E2" w:rsidRDefault="00811891" w:rsidP="00190200">
      <w:pPr>
        <w:jc w:val="both"/>
        <w:rPr>
          <w:rFonts w:ascii="Arial" w:hAnsi="Arial" w:cs="Arial"/>
        </w:rPr>
      </w:pPr>
      <w:r w:rsidRPr="00190200">
        <w:rPr>
          <w:rFonts w:ascii="Arial" w:hAnsi="Arial" w:cs="Arial"/>
        </w:rPr>
        <w:t>Pedagógiai munkásságát már pályája kezdetétől a vak gyermekek és fiatalok fejlesztése</w:t>
      </w:r>
      <w:r w:rsidR="00677AAD" w:rsidRPr="00190200">
        <w:rPr>
          <w:rFonts w:ascii="Arial" w:hAnsi="Arial" w:cs="Arial"/>
        </w:rPr>
        <w:t>, oktatása és nevelése</w:t>
      </w:r>
      <w:r w:rsidRPr="00190200">
        <w:rPr>
          <w:rFonts w:ascii="Arial" w:hAnsi="Arial" w:cs="Arial"/>
        </w:rPr>
        <w:t xml:space="preserve">, valamint a hátrányos helyzetű tanulók támogatása jellemezte. </w:t>
      </w:r>
      <w:r w:rsidR="00190200">
        <w:rPr>
          <w:rFonts w:ascii="Arial" w:hAnsi="Arial" w:cs="Arial"/>
        </w:rPr>
        <w:t>M</w:t>
      </w:r>
      <w:r w:rsidR="004579E2" w:rsidRPr="00190200">
        <w:rPr>
          <w:rFonts w:ascii="Arial" w:hAnsi="Arial" w:cs="Arial"/>
        </w:rPr>
        <w:t>unkáját magas szintű szakmai elhivatottság</w:t>
      </w:r>
      <w:r w:rsidR="00190200">
        <w:rPr>
          <w:rFonts w:ascii="Arial" w:hAnsi="Arial" w:cs="Arial"/>
        </w:rPr>
        <w:t xml:space="preserve">gal </w:t>
      </w:r>
      <w:r w:rsidR="004579E2" w:rsidRPr="00190200">
        <w:rPr>
          <w:rFonts w:ascii="Arial" w:hAnsi="Arial" w:cs="Arial"/>
        </w:rPr>
        <w:t>és innovatív szemlélet</w:t>
      </w:r>
      <w:r w:rsidR="00190200">
        <w:rPr>
          <w:rFonts w:ascii="Arial" w:hAnsi="Arial" w:cs="Arial"/>
        </w:rPr>
        <w:t>tel</w:t>
      </w:r>
      <w:r w:rsidR="00541F01">
        <w:rPr>
          <w:rFonts w:ascii="Arial" w:hAnsi="Arial" w:cs="Arial"/>
        </w:rPr>
        <w:t xml:space="preserve"> végezte</w:t>
      </w:r>
      <w:r w:rsidR="00097202" w:rsidRPr="00190200">
        <w:rPr>
          <w:rFonts w:ascii="Arial" w:hAnsi="Arial" w:cs="Arial"/>
        </w:rPr>
        <w:t>.</w:t>
      </w:r>
      <w:r w:rsidR="004579E2" w:rsidRPr="00190200">
        <w:rPr>
          <w:rFonts w:ascii="Arial" w:hAnsi="Arial" w:cs="Arial"/>
        </w:rPr>
        <w:t xml:space="preserve"> </w:t>
      </w:r>
    </w:p>
    <w:p w14:paraId="1BD92A00" w14:textId="77777777" w:rsidR="00541F01" w:rsidRPr="00190200" w:rsidRDefault="00541F01" w:rsidP="00190200">
      <w:pPr>
        <w:jc w:val="both"/>
        <w:rPr>
          <w:rFonts w:ascii="Arial" w:hAnsi="Arial" w:cs="Arial"/>
        </w:rPr>
      </w:pPr>
    </w:p>
    <w:p w14:paraId="7DED61B4" w14:textId="10A0EB3E" w:rsidR="00811891" w:rsidRPr="00190200" w:rsidRDefault="004579E2" w:rsidP="00190200">
      <w:pPr>
        <w:jc w:val="both"/>
        <w:rPr>
          <w:rFonts w:ascii="Arial" w:hAnsi="Arial" w:cs="Arial"/>
        </w:rPr>
      </w:pPr>
      <w:r w:rsidRPr="00190200">
        <w:rPr>
          <w:rFonts w:ascii="Arial" w:hAnsi="Arial" w:cs="Arial"/>
        </w:rPr>
        <w:t xml:space="preserve">Vezetői tapasztalatát több évtizedes igazgatóhelyettesi </w:t>
      </w:r>
      <w:r w:rsidR="00DC5D3E">
        <w:rPr>
          <w:rFonts w:ascii="Arial" w:hAnsi="Arial" w:cs="Arial"/>
        </w:rPr>
        <w:t>tevékenységével</w:t>
      </w:r>
      <w:r w:rsidR="00DC5D3E" w:rsidRPr="00190200">
        <w:rPr>
          <w:rFonts w:ascii="Arial" w:hAnsi="Arial" w:cs="Arial"/>
        </w:rPr>
        <w:t xml:space="preserve"> </w:t>
      </w:r>
      <w:r w:rsidRPr="00190200">
        <w:rPr>
          <w:rFonts w:ascii="Arial" w:hAnsi="Arial" w:cs="Arial"/>
        </w:rPr>
        <w:t xml:space="preserve">alapozta meg. </w:t>
      </w:r>
      <w:r w:rsidR="00811891" w:rsidRPr="00190200">
        <w:rPr>
          <w:rFonts w:ascii="Arial" w:hAnsi="Arial" w:cs="Arial"/>
        </w:rPr>
        <w:t>1984 és 1996 között</w:t>
      </w:r>
      <w:r w:rsidR="006F03DE" w:rsidRPr="00190200">
        <w:rPr>
          <w:rFonts w:ascii="Arial" w:hAnsi="Arial" w:cs="Arial"/>
        </w:rPr>
        <w:t xml:space="preserve"> </w:t>
      </w:r>
      <w:r w:rsidR="00811891" w:rsidRPr="00190200">
        <w:rPr>
          <w:rFonts w:ascii="Arial" w:hAnsi="Arial" w:cs="Arial"/>
        </w:rPr>
        <w:t>diákotthon</w:t>
      </w:r>
      <w:r w:rsidR="006F03DE" w:rsidRPr="00190200">
        <w:rPr>
          <w:rFonts w:ascii="Arial" w:hAnsi="Arial" w:cs="Arial"/>
        </w:rPr>
        <w:t>i</w:t>
      </w:r>
      <w:r w:rsidR="00811891" w:rsidRPr="00190200">
        <w:rPr>
          <w:rFonts w:ascii="Arial" w:hAnsi="Arial" w:cs="Arial"/>
        </w:rPr>
        <w:t xml:space="preserve"> igazgatóhelyettesként koordinálta a nevelőtanárok munkáját, szervezte a tanulási és szabadidős programokat, valamint előadásokat tartott főiskolásoknak.</w:t>
      </w:r>
    </w:p>
    <w:p w14:paraId="2E63685A" w14:textId="77777777" w:rsidR="00190200" w:rsidRDefault="00190200" w:rsidP="00190200">
      <w:pPr>
        <w:jc w:val="both"/>
        <w:rPr>
          <w:rFonts w:ascii="Arial" w:hAnsi="Arial" w:cs="Arial"/>
        </w:rPr>
      </w:pPr>
    </w:p>
    <w:p w14:paraId="3A50B401" w14:textId="086D604D" w:rsidR="00097202" w:rsidRPr="00190200" w:rsidRDefault="00097202" w:rsidP="00190200">
      <w:pPr>
        <w:jc w:val="both"/>
        <w:rPr>
          <w:rFonts w:ascii="Arial" w:hAnsi="Arial" w:cs="Arial"/>
        </w:rPr>
      </w:pPr>
      <w:r w:rsidRPr="00190200">
        <w:rPr>
          <w:rFonts w:ascii="Arial" w:hAnsi="Arial" w:cs="Arial"/>
        </w:rPr>
        <w:t>1999</w:t>
      </w:r>
      <w:r w:rsidR="00DC5D3E">
        <w:rPr>
          <w:rFonts w:ascii="Arial" w:hAnsi="Arial" w:cs="Arial"/>
        </w:rPr>
        <w:t xml:space="preserve"> – </w:t>
      </w:r>
      <w:r w:rsidRPr="00190200">
        <w:rPr>
          <w:rFonts w:ascii="Arial" w:hAnsi="Arial" w:cs="Arial"/>
        </w:rPr>
        <w:t xml:space="preserve">2005 </w:t>
      </w:r>
      <w:r w:rsidR="002F1D0A">
        <w:rPr>
          <w:rFonts w:ascii="Arial" w:hAnsi="Arial" w:cs="Arial"/>
        </w:rPr>
        <w:t xml:space="preserve">között </w:t>
      </w:r>
      <w:r w:rsidRPr="00190200">
        <w:rPr>
          <w:rFonts w:ascii="Arial" w:hAnsi="Arial" w:cs="Arial"/>
        </w:rPr>
        <w:t xml:space="preserve">nemzetközi környezetben szerzett tapasztalatokat. Az ausztráliai The </w:t>
      </w:r>
      <w:proofErr w:type="spellStart"/>
      <w:r w:rsidRPr="00190200">
        <w:rPr>
          <w:rFonts w:ascii="Arial" w:hAnsi="Arial" w:cs="Arial"/>
        </w:rPr>
        <w:t>Hungarian</w:t>
      </w:r>
      <w:proofErr w:type="spellEnd"/>
      <w:r w:rsidRPr="00190200">
        <w:rPr>
          <w:rFonts w:ascii="Arial" w:hAnsi="Arial" w:cs="Arial"/>
        </w:rPr>
        <w:t xml:space="preserve"> </w:t>
      </w:r>
      <w:proofErr w:type="spellStart"/>
      <w:r w:rsidRPr="00190200">
        <w:rPr>
          <w:rFonts w:ascii="Arial" w:hAnsi="Arial" w:cs="Arial"/>
        </w:rPr>
        <w:t>Language</w:t>
      </w:r>
      <w:proofErr w:type="spellEnd"/>
      <w:r w:rsidRPr="00190200">
        <w:rPr>
          <w:rFonts w:ascii="Arial" w:hAnsi="Arial" w:cs="Arial"/>
        </w:rPr>
        <w:t xml:space="preserve"> </w:t>
      </w:r>
      <w:proofErr w:type="spellStart"/>
      <w:r w:rsidRPr="00190200">
        <w:rPr>
          <w:rFonts w:ascii="Arial" w:hAnsi="Arial" w:cs="Arial"/>
        </w:rPr>
        <w:t>School</w:t>
      </w:r>
      <w:proofErr w:type="spellEnd"/>
      <w:r w:rsidRPr="00190200">
        <w:rPr>
          <w:rFonts w:ascii="Arial" w:hAnsi="Arial" w:cs="Arial"/>
        </w:rPr>
        <w:t xml:space="preserve"> igazgatójaként irányította az Ausztráliában működő magyar nyelviskolák munkáját. </w:t>
      </w:r>
    </w:p>
    <w:p w14:paraId="03385ECC" w14:textId="77777777" w:rsidR="00190200" w:rsidRDefault="00190200" w:rsidP="00190200">
      <w:pPr>
        <w:jc w:val="both"/>
        <w:rPr>
          <w:rFonts w:ascii="Arial" w:hAnsi="Arial" w:cs="Arial"/>
        </w:rPr>
      </w:pPr>
    </w:p>
    <w:p w14:paraId="5D77C140" w14:textId="4868BEF9" w:rsidR="004579E2" w:rsidRPr="00190200" w:rsidRDefault="00097202" w:rsidP="00190200">
      <w:pPr>
        <w:jc w:val="both"/>
        <w:rPr>
          <w:rFonts w:ascii="Arial" w:hAnsi="Arial" w:cs="Arial"/>
        </w:rPr>
      </w:pPr>
      <w:r w:rsidRPr="00190200">
        <w:rPr>
          <w:rFonts w:ascii="Arial" w:hAnsi="Arial" w:cs="Arial"/>
        </w:rPr>
        <w:t xml:space="preserve">Visszatérése után </w:t>
      </w:r>
      <w:r w:rsidR="004579E2" w:rsidRPr="00190200">
        <w:rPr>
          <w:rFonts w:ascii="Arial" w:hAnsi="Arial" w:cs="Arial"/>
        </w:rPr>
        <w:t xml:space="preserve">2006 és 2014 között igazgatóhelyettesként felelt </w:t>
      </w:r>
      <w:r w:rsidR="006F03DE" w:rsidRPr="00190200">
        <w:rPr>
          <w:rFonts w:ascii="Arial" w:hAnsi="Arial" w:cs="Arial"/>
        </w:rPr>
        <w:t>az</w:t>
      </w:r>
      <w:r w:rsidR="004579E2" w:rsidRPr="00190200">
        <w:rPr>
          <w:rFonts w:ascii="Arial" w:hAnsi="Arial" w:cs="Arial"/>
        </w:rPr>
        <w:t xml:space="preserve"> általános iskola oktatási-nevelési munkájának zavartalanságáért. Nagy hangsúlyt fektetett a szülőkkel és külső támogatókkal való kapcsolattartásra</w:t>
      </w:r>
      <w:r w:rsidR="002C503F" w:rsidRPr="00190200">
        <w:rPr>
          <w:rFonts w:ascii="Arial" w:hAnsi="Arial" w:cs="Arial"/>
        </w:rPr>
        <w:t>.</w:t>
      </w:r>
      <w:r w:rsidR="004579E2" w:rsidRPr="00190200">
        <w:rPr>
          <w:rFonts w:ascii="Arial" w:hAnsi="Arial" w:cs="Arial"/>
        </w:rPr>
        <w:t xml:space="preserve"> </w:t>
      </w:r>
      <w:r w:rsidR="00677AAD" w:rsidRPr="00190200">
        <w:rPr>
          <w:rFonts w:ascii="Arial" w:hAnsi="Arial" w:cs="Arial"/>
        </w:rPr>
        <w:t xml:space="preserve">Pályázati felelősként sikeresen </w:t>
      </w:r>
      <w:r w:rsidR="002F1D0A">
        <w:rPr>
          <w:rFonts w:ascii="Arial" w:hAnsi="Arial" w:cs="Arial"/>
        </w:rPr>
        <w:t xml:space="preserve">járult hozzá </w:t>
      </w:r>
      <w:r w:rsidR="00677AAD" w:rsidRPr="00190200">
        <w:rPr>
          <w:rFonts w:ascii="Arial" w:hAnsi="Arial" w:cs="Arial"/>
        </w:rPr>
        <w:t>az intézmény szakmai programjainak bővítéséhez.</w:t>
      </w:r>
    </w:p>
    <w:p w14:paraId="205319D6" w14:textId="77777777" w:rsidR="00190200" w:rsidRDefault="00190200" w:rsidP="00190200">
      <w:pPr>
        <w:jc w:val="both"/>
        <w:rPr>
          <w:rStyle w:val="Kiemels2"/>
          <w:rFonts w:ascii="Arial" w:eastAsiaTheme="majorEastAsia" w:hAnsi="Arial" w:cs="Arial"/>
        </w:rPr>
      </w:pPr>
    </w:p>
    <w:p w14:paraId="1D10F9C9" w14:textId="671414FB" w:rsidR="006F03DE" w:rsidRPr="00190200" w:rsidRDefault="002F1D0A" w:rsidP="00190200">
      <w:pPr>
        <w:jc w:val="both"/>
        <w:rPr>
          <w:rFonts w:ascii="Arial" w:hAnsi="Arial" w:cs="Arial"/>
        </w:rPr>
      </w:pPr>
      <w:r>
        <w:rPr>
          <w:rStyle w:val="Kiemels2"/>
          <w:rFonts w:ascii="Arial" w:eastAsiaTheme="majorEastAsia" w:hAnsi="Arial" w:cs="Arial"/>
          <w:b w:val="0"/>
          <w:bCs w:val="0"/>
        </w:rPr>
        <w:t xml:space="preserve">A </w:t>
      </w:r>
      <w:r w:rsidR="006F03DE" w:rsidRPr="00541F01">
        <w:rPr>
          <w:rStyle w:val="Kiemels2"/>
          <w:rFonts w:ascii="Arial" w:eastAsiaTheme="majorEastAsia" w:hAnsi="Arial" w:cs="Arial"/>
          <w:b w:val="0"/>
          <w:bCs w:val="0"/>
        </w:rPr>
        <w:t>„Szól a szív” Alapítvány</w:t>
      </w:r>
      <w:r w:rsidR="006F03DE" w:rsidRPr="00190200">
        <w:rPr>
          <w:rFonts w:ascii="Arial" w:hAnsi="Arial" w:cs="Arial"/>
        </w:rPr>
        <w:t xml:space="preserve"> kuratóriumának tagjaként </w:t>
      </w:r>
      <w:r w:rsidR="00097202" w:rsidRPr="00190200">
        <w:rPr>
          <w:rFonts w:ascii="Arial" w:hAnsi="Arial" w:cs="Arial"/>
        </w:rPr>
        <w:t>több mint 20 éve</w:t>
      </w:r>
      <w:r w:rsidR="006F03DE" w:rsidRPr="00190200">
        <w:rPr>
          <w:rFonts w:ascii="Arial" w:hAnsi="Arial" w:cs="Arial"/>
        </w:rPr>
        <w:t xml:space="preserve"> fáradhatatlanul segíti a vak fiatalok oktatását, tehetséggondozását és társadalmi beilleszkedését. Kiemelt figyelmet fordít arra, hogy a fiatalok érdeklődésüknek és képességeiknek megfelelő szabadidős és kulturális </w:t>
      </w:r>
      <w:r w:rsidR="00DC5D3E" w:rsidRPr="00190200">
        <w:rPr>
          <w:rFonts w:ascii="Arial" w:hAnsi="Arial" w:cs="Arial"/>
        </w:rPr>
        <w:t>programok</w:t>
      </w:r>
      <w:r w:rsidR="00DC5D3E">
        <w:rPr>
          <w:rFonts w:ascii="Arial" w:hAnsi="Arial" w:cs="Arial"/>
        </w:rPr>
        <w:t>on</w:t>
      </w:r>
      <w:r w:rsidR="00DC5D3E" w:rsidRPr="00190200">
        <w:rPr>
          <w:rFonts w:ascii="Arial" w:hAnsi="Arial" w:cs="Arial"/>
        </w:rPr>
        <w:t xml:space="preserve"> </w:t>
      </w:r>
      <w:r w:rsidR="006F03DE" w:rsidRPr="00190200">
        <w:rPr>
          <w:rFonts w:ascii="Arial" w:hAnsi="Arial" w:cs="Arial"/>
        </w:rPr>
        <w:t xml:space="preserve">vehessenek részt, amelyek hozzájárulnak önállóságuk fejlesztéséhez és a közösségi életben való aktív részvételükhöz. </w:t>
      </w:r>
    </w:p>
    <w:p w14:paraId="00241528" w14:textId="77777777" w:rsidR="00190200" w:rsidRDefault="00190200" w:rsidP="00190200">
      <w:pPr>
        <w:jc w:val="both"/>
        <w:rPr>
          <w:rFonts w:ascii="Arial" w:hAnsi="Arial" w:cs="Arial"/>
        </w:rPr>
      </w:pPr>
    </w:p>
    <w:p w14:paraId="40B65D6F" w14:textId="2F1AA1BC" w:rsidR="004579E2" w:rsidRPr="00190200" w:rsidRDefault="004579E2" w:rsidP="00190200">
      <w:pPr>
        <w:jc w:val="both"/>
        <w:rPr>
          <w:rFonts w:ascii="Arial" w:hAnsi="Arial" w:cs="Arial"/>
        </w:rPr>
      </w:pPr>
      <w:r w:rsidRPr="00190200">
        <w:rPr>
          <w:rFonts w:ascii="Arial" w:hAnsi="Arial" w:cs="Arial"/>
        </w:rPr>
        <w:t>Vezetőként és pedagógusként egyaránt elkötelezett volt a tanulók fejlődése, a tantestület szakmai támogatása, valamint az intézmények hosszú távú sikeressége mellett.</w:t>
      </w:r>
    </w:p>
    <w:p w14:paraId="3A6223A6" w14:textId="52581642" w:rsidR="00EC4086" w:rsidRDefault="00EC4086" w:rsidP="00190200">
      <w:pPr>
        <w:jc w:val="both"/>
        <w:rPr>
          <w:rFonts w:ascii="Arial" w:hAnsi="Arial" w:cs="Arial"/>
        </w:rPr>
      </w:pPr>
    </w:p>
    <w:p w14:paraId="185AC8EE" w14:textId="077ACB91" w:rsidR="00541F01" w:rsidRPr="00190200" w:rsidRDefault="00541F01" w:rsidP="001902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Kitüntetéséhez szívből gratulálunk!</w:t>
      </w:r>
    </w:p>
    <w:sectPr w:rsidR="00541F01" w:rsidRPr="00190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086"/>
    <w:rsid w:val="00097202"/>
    <w:rsid w:val="000A237C"/>
    <w:rsid w:val="000A35D8"/>
    <w:rsid w:val="000A4CF4"/>
    <w:rsid w:val="00190200"/>
    <w:rsid w:val="002C503F"/>
    <w:rsid w:val="002F1D0A"/>
    <w:rsid w:val="00407C96"/>
    <w:rsid w:val="004579E2"/>
    <w:rsid w:val="004C33AE"/>
    <w:rsid w:val="00541F01"/>
    <w:rsid w:val="00677AAD"/>
    <w:rsid w:val="006F03DE"/>
    <w:rsid w:val="00734D17"/>
    <w:rsid w:val="007B700A"/>
    <w:rsid w:val="00811891"/>
    <w:rsid w:val="009E2AF4"/>
    <w:rsid w:val="009F651E"/>
    <w:rsid w:val="00B44CD2"/>
    <w:rsid w:val="00B90016"/>
    <w:rsid w:val="00CC6B4A"/>
    <w:rsid w:val="00DC5D3E"/>
    <w:rsid w:val="00E33B2E"/>
    <w:rsid w:val="00EC4086"/>
    <w:rsid w:val="00F62920"/>
    <w:rsid w:val="00F9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05FD7"/>
  <w15:chartTrackingRefBased/>
  <w15:docId w15:val="{0A868127-0D5A-44D4-A456-EE56D8336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C408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EC408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EC408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C408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C408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C408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C408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C408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C408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C408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C40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rsid w:val="00EC40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C40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C4086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C4086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C408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C408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C408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C408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C40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EC40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C408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EC40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C408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EC408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C408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EC408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C40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C408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C4086"/>
    <w:rPr>
      <w:b/>
      <w:bCs/>
      <w:smallCaps/>
      <w:color w:val="0F4761" w:themeColor="accent1" w:themeShade="BF"/>
      <w:spacing w:val="5"/>
    </w:rPr>
  </w:style>
  <w:style w:type="paragraph" w:styleId="NormlWeb">
    <w:name w:val="Normal (Web)"/>
    <w:basedOn w:val="Norml"/>
    <w:uiPriority w:val="99"/>
    <w:semiHidden/>
    <w:unhideWhenUsed/>
    <w:rsid w:val="00EC4086"/>
    <w:pPr>
      <w:spacing w:before="100" w:beforeAutospacing="1" w:after="100" w:afterAutospacing="1"/>
    </w:pPr>
  </w:style>
  <w:style w:type="character" w:styleId="Kiemels2">
    <w:name w:val="Strong"/>
    <w:uiPriority w:val="22"/>
    <w:qFormat/>
    <w:rsid w:val="00EC40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3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367BB-8532-490E-B1E3-0F5897440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1829</Characters>
  <Application>Microsoft Office Word</Application>
  <DocSecurity>4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Ágnes Tóth</dc:creator>
  <cp:keywords/>
  <dc:description/>
  <cp:lastModifiedBy>Hegedűs Katalin - MVGYOSZ</cp:lastModifiedBy>
  <cp:revision>2</cp:revision>
  <dcterms:created xsi:type="dcterms:W3CDTF">2025-10-07T12:29:00Z</dcterms:created>
  <dcterms:modified xsi:type="dcterms:W3CDTF">2025-10-07T12:29:00Z</dcterms:modified>
</cp:coreProperties>
</file>